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15B" w:rsidRPr="007002E0" w:rsidRDefault="00CA015B" w:rsidP="00CA015B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</w:rPr>
      </w:pPr>
      <w:r w:rsidRPr="007002E0">
        <w:rPr>
          <w:rFonts w:ascii="Book Antiqua" w:hAnsi="Book Antiqua"/>
          <w:b/>
          <w:bCs/>
        </w:rPr>
        <w:t xml:space="preserve">PILE </w:t>
      </w:r>
      <w:r>
        <w:rPr>
          <w:rFonts w:ascii="Book Antiqua" w:hAnsi="Book Antiqua"/>
          <w:b/>
          <w:bCs/>
        </w:rPr>
        <w:t xml:space="preserve">FOUNDATION </w:t>
      </w:r>
      <w:r w:rsidRPr="007002E0">
        <w:rPr>
          <w:rFonts w:ascii="Book Antiqua" w:hAnsi="Book Antiqua"/>
          <w:b/>
          <w:bCs/>
        </w:rPr>
        <w:t>PACKAGE P1B FOR BALANCE WORKS OF 400KV D/C LOWER SUBANSIRI-BISWANATH CHARIALI TL-I &amp; II UNDER NORTH EAST / NORTHERN WESTERN INTERCONNECTOR -I PROJECT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42594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142594" w:rsidRPr="00C87697">
        <w:rPr>
          <w:rFonts w:ascii="Book Antiqua" w:hAnsi="Book Antiqua"/>
          <w:b/>
          <w:bCs/>
        </w:rPr>
        <w:t>Pile</w:t>
      </w:r>
      <w:proofErr w:type="gramEnd"/>
      <w:r w:rsidR="00142594" w:rsidRPr="00C87697">
        <w:rPr>
          <w:rFonts w:ascii="Book Antiqua" w:hAnsi="Book Antiqua"/>
          <w:b/>
          <w:bCs/>
        </w:rPr>
        <w:t xml:space="preserve"> </w:t>
      </w:r>
      <w:r w:rsidR="00142594">
        <w:rPr>
          <w:rFonts w:ascii="Book Antiqua" w:hAnsi="Book Antiqua"/>
          <w:b/>
          <w:bCs/>
        </w:rPr>
        <w:t xml:space="preserve">Foundation </w:t>
      </w:r>
      <w:r w:rsidR="00142594" w:rsidRPr="00C87697">
        <w:rPr>
          <w:rFonts w:ascii="Book Antiqua" w:hAnsi="Book Antiqua"/>
          <w:b/>
          <w:bCs/>
        </w:rPr>
        <w:t>Package P1</w:t>
      </w:r>
      <w:r w:rsidR="00142594">
        <w:rPr>
          <w:rFonts w:ascii="Book Antiqua" w:hAnsi="Book Antiqua"/>
          <w:b/>
          <w:bCs/>
        </w:rPr>
        <w:t>B</w:t>
      </w:r>
      <w:r w:rsidR="00142594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142594" w:rsidRPr="00C87697">
        <w:rPr>
          <w:rFonts w:ascii="Book Antiqua" w:hAnsi="Book Antiqua"/>
          <w:b/>
          <w:bCs/>
        </w:rPr>
        <w:t>Subansiri-Biswanath</w:t>
      </w:r>
      <w:proofErr w:type="spellEnd"/>
      <w:r w:rsidR="00142594" w:rsidRPr="00C87697">
        <w:rPr>
          <w:rFonts w:ascii="Book Antiqua" w:hAnsi="Book Antiqua"/>
          <w:b/>
          <w:bCs/>
        </w:rPr>
        <w:t xml:space="preserve"> </w:t>
      </w:r>
      <w:proofErr w:type="spellStart"/>
      <w:r w:rsidR="00142594" w:rsidRPr="00C87697">
        <w:rPr>
          <w:rFonts w:ascii="Book Antiqua" w:hAnsi="Book Antiqua"/>
          <w:b/>
          <w:bCs/>
        </w:rPr>
        <w:t>Chariali</w:t>
      </w:r>
      <w:proofErr w:type="spellEnd"/>
      <w:r w:rsidR="00142594" w:rsidRPr="00C87697">
        <w:rPr>
          <w:rFonts w:ascii="Book Antiqua" w:hAnsi="Book Antiqua"/>
          <w:b/>
          <w:bCs/>
        </w:rPr>
        <w:t xml:space="preserve"> T</w:t>
      </w:r>
      <w:r w:rsidR="00142594">
        <w:rPr>
          <w:rFonts w:ascii="Book Antiqua" w:hAnsi="Book Antiqua"/>
          <w:b/>
          <w:bCs/>
        </w:rPr>
        <w:t>L</w:t>
      </w:r>
      <w:r w:rsidR="00142594" w:rsidRPr="00C87697">
        <w:rPr>
          <w:rFonts w:ascii="Book Antiqua" w:hAnsi="Book Antiqua"/>
          <w:b/>
          <w:bCs/>
        </w:rPr>
        <w:t>-I &amp; I</w:t>
      </w:r>
      <w:r w:rsidR="00142594">
        <w:rPr>
          <w:rFonts w:ascii="Book Antiqua" w:hAnsi="Book Antiqua"/>
          <w:b/>
          <w:bCs/>
        </w:rPr>
        <w:t>I</w:t>
      </w:r>
      <w:r w:rsidR="00142594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="00142594" w:rsidRPr="00F07F29">
        <w:rPr>
          <w:rFonts w:ascii="Book Antiqua" w:hAnsi="Book Antiqua"/>
        </w:rPr>
        <w:t xml:space="preserve"> </w:t>
      </w:r>
    </w:p>
    <w:p w:rsidR="00142594" w:rsidRDefault="00142594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142594">
        <w:rPr>
          <w:rFonts w:ascii="Book Antiqua" w:hAnsi="Book Antiqua"/>
          <w:b/>
          <w:bCs/>
        </w:rPr>
        <w:t xml:space="preserve"> and </w:t>
      </w:r>
      <w:proofErr w:type="spellStart"/>
      <w:r w:rsidR="00142594">
        <w:rPr>
          <w:rFonts w:ascii="Book Antiqua" w:hAnsi="Book Antiqua"/>
          <w:b/>
          <w:bCs/>
        </w:rPr>
        <w:t>MoP</w:t>
      </w:r>
      <w:proofErr w:type="spellEnd"/>
      <w:r w:rsidR="00142594">
        <w:rPr>
          <w:rFonts w:ascii="Book Antiqua" w:hAnsi="Book Antiqua"/>
          <w:b/>
          <w:bCs/>
        </w:rPr>
        <w:t xml:space="preserve"> order</w:t>
      </w:r>
      <w:r w:rsidR="00B554C6">
        <w:rPr>
          <w:rFonts w:ascii="Book Antiqua" w:hAnsi="Book Antiqua"/>
          <w:b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142594" w:rsidRPr="00C87697">
        <w:rPr>
          <w:rFonts w:ascii="Book Antiqua" w:hAnsi="Book Antiqua"/>
          <w:b/>
          <w:bCs/>
        </w:rPr>
        <w:t xml:space="preserve">Pile </w:t>
      </w:r>
      <w:r w:rsidR="00142594">
        <w:rPr>
          <w:rFonts w:ascii="Book Antiqua" w:hAnsi="Book Antiqua"/>
          <w:b/>
          <w:bCs/>
        </w:rPr>
        <w:t xml:space="preserve">Foundation </w:t>
      </w:r>
      <w:r w:rsidR="00142594" w:rsidRPr="00C87697">
        <w:rPr>
          <w:rFonts w:ascii="Book Antiqua" w:hAnsi="Book Antiqua"/>
          <w:b/>
          <w:bCs/>
        </w:rPr>
        <w:t>Package P1</w:t>
      </w:r>
      <w:r w:rsidR="00142594">
        <w:rPr>
          <w:rFonts w:ascii="Book Antiqua" w:hAnsi="Book Antiqua"/>
          <w:b/>
          <w:bCs/>
        </w:rPr>
        <w:t>B</w:t>
      </w:r>
      <w:r w:rsidR="00142594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142594" w:rsidRPr="00C87697">
        <w:rPr>
          <w:rFonts w:ascii="Book Antiqua" w:hAnsi="Book Antiqua"/>
          <w:b/>
          <w:bCs/>
        </w:rPr>
        <w:t>Subansiri-Biswanath</w:t>
      </w:r>
      <w:proofErr w:type="spellEnd"/>
      <w:r w:rsidR="00142594" w:rsidRPr="00C87697">
        <w:rPr>
          <w:rFonts w:ascii="Book Antiqua" w:hAnsi="Book Antiqua"/>
          <w:b/>
          <w:bCs/>
        </w:rPr>
        <w:t xml:space="preserve"> </w:t>
      </w:r>
      <w:proofErr w:type="spellStart"/>
      <w:r w:rsidR="00142594" w:rsidRPr="00C87697">
        <w:rPr>
          <w:rFonts w:ascii="Book Antiqua" w:hAnsi="Book Antiqua"/>
          <w:b/>
          <w:bCs/>
        </w:rPr>
        <w:t>Chariali</w:t>
      </w:r>
      <w:proofErr w:type="spellEnd"/>
      <w:r w:rsidR="00142594" w:rsidRPr="00C87697">
        <w:rPr>
          <w:rFonts w:ascii="Book Antiqua" w:hAnsi="Book Antiqua"/>
          <w:b/>
          <w:bCs/>
        </w:rPr>
        <w:t xml:space="preserve"> T</w:t>
      </w:r>
      <w:r w:rsidR="00142594">
        <w:rPr>
          <w:rFonts w:ascii="Book Antiqua" w:hAnsi="Book Antiqua"/>
          <w:b/>
          <w:bCs/>
        </w:rPr>
        <w:t>L</w:t>
      </w:r>
      <w:r w:rsidR="00142594" w:rsidRPr="00C87697">
        <w:rPr>
          <w:rFonts w:ascii="Book Antiqua" w:hAnsi="Book Antiqua"/>
          <w:b/>
          <w:bCs/>
        </w:rPr>
        <w:t>-I &amp; I</w:t>
      </w:r>
      <w:r w:rsidR="00142594">
        <w:rPr>
          <w:rFonts w:ascii="Book Antiqua" w:hAnsi="Book Antiqua"/>
          <w:b/>
          <w:bCs/>
        </w:rPr>
        <w:t>I</w:t>
      </w:r>
      <w:r w:rsidR="00142594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B57F3D" w:rsidRPr="00C87697">
        <w:rPr>
          <w:rFonts w:ascii="Book Antiqua" w:hAnsi="Book Antiqua"/>
          <w:b/>
          <w:bCs/>
        </w:rPr>
        <w:t xml:space="preserve">Pile </w:t>
      </w:r>
      <w:r w:rsidR="00B57F3D">
        <w:rPr>
          <w:rFonts w:ascii="Book Antiqua" w:hAnsi="Book Antiqua"/>
          <w:b/>
          <w:bCs/>
        </w:rPr>
        <w:t xml:space="preserve">Foundation </w:t>
      </w:r>
      <w:r w:rsidR="00B57F3D" w:rsidRPr="00C87697">
        <w:rPr>
          <w:rFonts w:ascii="Book Antiqua" w:hAnsi="Book Antiqua"/>
          <w:b/>
          <w:bCs/>
        </w:rPr>
        <w:t>Package P1</w:t>
      </w:r>
      <w:r w:rsidR="00B57F3D">
        <w:rPr>
          <w:rFonts w:ascii="Book Antiqua" w:hAnsi="Book Antiqua"/>
          <w:b/>
          <w:bCs/>
        </w:rPr>
        <w:t>B</w:t>
      </w:r>
      <w:r w:rsidR="00B57F3D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B57F3D" w:rsidRPr="00C87697">
        <w:rPr>
          <w:rFonts w:ascii="Book Antiqua" w:hAnsi="Book Antiqua"/>
          <w:b/>
          <w:bCs/>
        </w:rPr>
        <w:t>Subansiri-Biswanath</w:t>
      </w:r>
      <w:proofErr w:type="spellEnd"/>
      <w:r w:rsidR="00B57F3D" w:rsidRPr="00C87697">
        <w:rPr>
          <w:rFonts w:ascii="Book Antiqua" w:hAnsi="Book Antiqua"/>
          <w:b/>
          <w:bCs/>
        </w:rPr>
        <w:t xml:space="preserve"> </w:t>
      </w:r>
      <w:proofErr w:type="spellStart"/>
      <w:r w:rsidR="00B57F3D" w:rsidRPr="00C87697">
        <w:rPr>
          <w:rFonts w:ascii="Book Antiqua" w:hAnsi="Book Antiqua"/>
          <w:b/>
          <w:bCs/>
        </w:rPr>
        <w:t>Chariali</w:t>
      </w:r>
      <w:proofErr w:type="spellEnd"/>
      <w:r w:rsidR="00B57F3D" w:rsidRPr="00C87697">
        <w:rPr>
          <w:rFonts w:ascii="Book Antiqua" w:hAnsi="Book Antiqua"/>
          <w:b/>
          <w:bCs/>
        </w:rPr>
        <w:t xml:space="preserve"> T</w:t>
      </w:r>
      <w:r w:rsidR="00B57F3D">
        <w:rPr>
          <w:rFonts w:ascii="Book Antiqua" w:hAnsi="Book Antiqua"/>
          <w:b/>
          <w:bCs/>
        </w:rPr>
        <w:t>L</w:t>
      </w:r>
      <w:r w:rsidR="00B57F3D" w:rsidRPr="00C87697">
        <w:rPr>
          <w:rFonts w:ascii="Book Antiqua" w:hAnsi="Book Antiqua"/>
          <w:b/>
          <w:bCs/>
        </w:rPr>
        <w:t>-I &amp; I</w:t>
      </w:r>
      <w:r w:rsidR="00B57F3D">
        <w:rPr>
          <w:rFonts w:ascii="Book Antiqua" w:hAnsi="Book Antiqua"/>
          <w:b/>
          <w:bCs/>
        </w:rPr>
        <w:t>I</w:t>
      </w:r>
      <w:r w:rsidR="00B57F3D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bookmarkStart w:id="0" w:name="_GoBack"/>
      <w:bookmarkEnd w:id="0"/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15B" w:rsidRDefault="00CA01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529C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B529CE">
      <w:fldChar w:fldCharType="begin"/>
    </w:r>
    <w:r w:rsidR="00B529CE">
      <w:instrText xml:space="preserve"> NUMPAGES  \* Arabic  \* MERGEFORMAT </w:instrText>
    </w:r>
    <w:r w:rsidR="00B529CE">
      <w:fldChar w:fldCharType="separate"/>
    </w:r>
    <w:r w:rsidR="00B529CE" w:rsidRPr="00B529C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B529CE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15B" w:rsidRDefault="00CA01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15B" w:rsidRDefault="00CA01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A015B" w:rsidRPr="00D051A1">
      <w:rPr>
        <w:rFonts w:ascii="Book Antiqua" w:eastAsia="Times New Roman" w:hAnsi="Book Antiqua" w:cs="Times New Roman"/>
        <w:b/>
        <w:bCs/>
        <w:sz w:val="24"/>
        <w:lang w:val="en-GB" w:bidi="ar-SA"/>
      </w:rPr>
      <w:t>CC-CS/11-NER/PF-4122/3/G1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843ADD">
      <w:rPr>
        <w:rFonts w:ascii="Book Antiqua" w:eastAsia="Times New Roman" w:hAnsi="Book Antiqua" w:cs="Times New Roman"/>
        <w:b/>
        <w:sz w:val="24"/>
        <w:lang w:bidi="ar-SA"/>
      </w:rPr>
      <w:t>1_R1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15B" w:rsidRDefault="00CA01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42594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43ADD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29CE"/>
    <w:rsid w:val="00B554C6"/>
    <w:rsid w:val="00B57F3D"/>
    <w:rsid w:val="00B6466F"/>
    <w:rsid w:val="00BA5B03"/>
    <w:rsid w:val="00BC0705"/>
    <w:rsid w:val="00BC56D1"/>
    <w:rsid w:val="00BE50D6"/>
    <w:rsid w:val="00C02145"/>
    <w:rsid w:val="00C61359"/>
    <w:rsid w:val="00C65E41"/>
    <w:rsid w:val="00CA015B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EF29C3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Neelam Singh {नीलम सिंह}</cp:lastModifiedBy>
  <cp:revision>51</cp:revision>
  <cp:lastPrinted>2020-08-04T06:37:00Z</cp:lastPrinted>
  <dcterms:created xsi:type="dcterms:W3CDTF">2017-07-20T06:53:00Z</dcterms:created>
  <dcterms:modified xsi:type="dcterms:W3CDTF">2020-08-21T07:37:00Z</dcterms:modified>
</cp:coreProperties>
</file>